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81304C" w:rsidRDefault="0081304C">
      <w:pPr>
        <w:spacing w:line="240" w:lineRule="auto"/>
        <w:rPr>
          <w:b/>
        </w:rPr>
      </w:pPr>
    </w:p>
    <w:p w:rsidR="00C70CCA" w:rsidRPr="00114242" w:rsidRDefault="00C70CCA">
      <w:pPr>
        <w:spacing w:line="240" w:lineRule="auto"/>
        <w:rPr>
          <w:b/>
        </w:rPr>
      </w:pPr>
    </w:p>
    <w:p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 xml:space="preserve"> predĺženie </w:t>
      </w:r>
      <w:r w:rsidR="00E763B8">
        <w:rPr>
          <w:b/>
        </w:rPr>
        <w:t>platnosti stavebného povolenia</w:t>
      </w:r>
    </w:p>
    <w:p w:rsidR="00AA7510" w:rsidRPr="00114242" w:rsidRDefault="00AA7510">
      <w:pPr>
        <w:spacing w:line="240" w:lineRule="auto"/>
        <w:rPr>
          <w:b/>
        </w:rPr>
      </w:pPr>
    </w:p>
    <w:p w:rsidR="00E763B8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</w:t>
      </w:r>
      <w:r w:rsidR="00E763B8">
        <w:t>9</w:t>
      </w:r>
      <w:r w:rsidRPr="00114242">
        <w:t xml:space="preserve"> stavebného zákon</w:t>
      </w:r>
      <w:r w:rsidR="000F1FDD">
        <w:t>a</w:t>
      </w:r>
      <w:r w:rsidR="00E763B8">
        <w:t>, ak sa so stavbou nezačalo do dvoch rokov od vydania</w:t>
      </w:r>
    </w:p>
    <w:p w:rsidR="00A51AD0" w:rsidRPr="00C70CCA" w:rsidRDefault="00E763B8" w:rsidP="00C70CCA">
      <w:pPr>
        <w:spacing w:line="240" w:lineRule="auto"/>
        <w:ind w:left="585" w:hanging="585"/>
        <w:jc w:val="both"/>
        <w:rPr>
          <w:b/>
        </w:rPr>
      </w:pPr>
      <w:r>
        <w:t>stavebného povolenia</w:t>
      </w:r>
      <w:r w:rsidR="00A51AD0" w:rsidRPr="00114242">
        <w:t>)</w:t>
      </w:r>
    </w:p>
    <w:p w:rsidR="00D726BE" w:rsidRDefault="00D726BE">
      <w:pPr>
        <w:spacing w:line="240" w:lineRule="auto"/>
        <w:rPr>
          <w:b/>
        </w:rPr>
      </w:pPr>
    </w:p>
    <w:p w:rsidR="0081304C" w:rsidRPr="00114242" w:rsidRDefault="0081304C">
      <w:pPr>
        <w:spacing w:line="240" w:lineRule="auto"/>
        <w:rPr>
          <w:b/>
        </w:rPr>
      </w:pPr>
    </w:p>
    <w:p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AA7510" w:rsidRDefault="00AA7510" w:rsidP="00AA7510">
      <w:pPr>
        <w:spacing w:line="480" w:lineRule="auto"/>
      </w:pPr>
      <w:r>
        <w:t>druh pozemku.....................................................</w:t>
      </w:r>
    </w:p>
    <w:p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AA7510" w:rsidRPr="00694A4D" w:rsidRDefault="000F1FDD" w:rsidP="00AA7510">
      <w:pPr>
        <w:spacing w:before="240" w:line="480" w:lineRule="auto"/>
      </w:pPr>
      <w:r>
        <w:lastRenderedPageBreak/>
        <w:t>Dátum a číslo vydaného stavebného povolenia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................................................................</w:t>
      </w:r>
      <w:r w:rsidR="00AA7510">
        <w:t>.......</w:t>
      </w:r>
      <w:r w:rsidR="00AA7510" w:rsidRPr="00694A4D">
        <w:t>..</w:t>
      </w:r>
    </w:p>
    <w:p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:rsidR="000F1FDD" w:rsidRDefault="000F1FDD" w:rsidP="00AA7510">
      <w:pPr>
        <w:spacing w:before="240" w:line="480" w:lineRule="auto"/>
      </w:pPr>
      <w:r>
        <w:t xml:space="preserve">Dôvod </w:t>
      </w:r>
      <w:r w:rsidR="00E763B8">
        <w:t>prečo nebola stavba začatá do dvoch rokov od vydania stavebného povolenia</w:t>
      </w:r>
      <w:r>
        <w:t xml:space="preserve">: </w:t>
      </w:r>
      <w:r w:rsidR="00E763B8">
        <w:t>.........................................................</w:t>
      </w:r>
      <w:r>
        <w:t>.............................................................................................</w:t>
      </w:r>
    </w:p>
    <w:p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A7510" w:rsidRPr="00694A4D" w:rsidRDefault="000F1FDD" w:rsidP="00AA7510">
      <w:pPr>
        <w:spacing w:line="480" w:lineRule="auto"/>
      </w:pPr>
      <w:r>
        <w:t>Predpokladaný termín dokončenia stavby: .</w:t>
      </w:r>
      <w:r w:rsidR="00AA7510" w:rsidRPr="00694A4D">
        <w:t>.........................................................................</w:t>
      </w:r>
      <w:r w:rsidR="00AA7510">
        <w:t>......</w:t>
      </w:r>
      <w:r w:rsidR="00AA7510" w:rsidRPr="00694A4D">
        <w:t>..</w:t>
      </w:r>
    </w:p>
    <w:p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A7510" w:rsidRDefault="00AA7510" w:rsidP="00AA7510">
      <w:pPr>
        <w:spacing w:line="480" w:lineRule="auto"/>
        <w:jc w:val="both"/>
      </w:pPr>
    </w:p>
    <w:p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</w:t>
      </w:r>
    </w:p>
    <w:p w:rsidR="00334AD5" w:rsidRPr="00334AD5" w:rsidRDefault="00AA7510" w:rsidP="00334AD5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334AD5">
        <w:tab/>
      </w:r>
      <w:r w:rsidR="00334AD5" w:rsidRPr="00334AD5">
        <w:rPr>
          <w:szCs w:val="24"/>
        </w:rPr>
        <w:tab/>
      </w:r>
      <w:r w:rsidR="00334AD5">
        <w:rPr>
          <w:szCs w:val="24"/>
        </w:rPr>
        <w:tab/>
      </w:r>
      <w:r w:rsidR="00334AD5">
        <w:rPr>
          <w:szCs w:val="24"/>
        </w:rPr>
        <w:tab/>
      </w:r>
      <w:r w:rsidR="00334AD5" w:rsidRPr="00334AD5">
        <w:rPr>
          <w:szCs w:val="24"/>
        </w:rPr>
        <w:t>– pre fyzickú osobu</w:t>
      </w:r>
      <w:r w:rsidR="00334AD5" w:rsidRPr="00334AD5">
        <w:rPr>
          <w:szCs w:val="24"/>
        </w:rPr>
        <w:tab/>
      </w:r>
      <w:r w:rsidR="00334AD5" w:rsidRPr="00334AD5">
        <w:rPr>
          <w:szCs w:val="24"/>
        </w:rPr>
        <w:tab/>
      </w:r>
      <w:r w:rsidR="00334AD5">
        <w:rPr>
          <w:szCs w:val="24"/>
        </w:rPr>
        <w:t>3</w:t>
      </w:r>
      <w:r w:rsidR="00334AD5" w:rsidRPr="00334AD5">
        <w:rPr>
          <w:szCs w:val="24"/>
        </w:rPr>
        <w:t>0 eur</w:t>
      </w:r>
    </w:p>
    <w:p w:rsidR="00AA7510" w:rsidRPr="008E6182" w:rsidRDefault="00334AD5" w:rsidP="00334AD5">
      <w:pPr>
        <w:spacing w:line="240" w:lineRule="auto"/>
        <w:ind w:left="165" w:hanging="165"/>
        <w:jc w:val="both"/>
        <w:rPr>
          <w:szCs w:val="24"/>
        </w:rPr>
      </w:pPr>
      <w:r w:rsidRPr="00334AD5">
        <w:rPr>
          <w:szCs w:val="24"/>
        </w:rPr>
        <w:t xml:space="preserve">                                                            – pre právnickú osobu</w:t>
      </w:r>
      <w:r w:rsidRPr="00334AD5">
        <w:rPr>
          <w:szCs w:val="24"/>
        </w:rPr>
        <w:tab/>
      </w:r>
      <w:r w:rsidRPr="00334AD5">
        <w:rPr>
          <w:szCs w:val="24"/>
        </w:rPr>
        <w:tab/>
        <w:t>100 eur</w:t>
      </w:r>
    </w:p>
    <w:p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bookmarkStart w:id="2" w:name="_GoBack"/>
      <w:bookmarkEnd w:id="2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D726BE" w:rsidSect="00AA751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FD" w:rsidRDefault="00E66AFD" w:rsidP="00AA7510">
      <w:pPr>
        <w:spacing w:line="240" w:lineRule="auto"/>
      </w:pPr>
      <w:r>
        <w:separator/>
      </w:r>
    </w:p>
  </w:endnote>
  <w:endnote w:type="continuationSeparator" w:id="0">
    <w:p w:rsidR="00E66AFD" w:rsidRDefault="00E66AFD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73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FD" w:rsidRDefault="00E66AFD" w:rsidP="00AA7510">
      <w:pPr>
        <w:spacing w:line="240" w:lineRule="auto"/>
      </w:pPr>
      <w:r>
        <w:separator/>
      </w:r>
    </w:p>
  </w:footnote>
  <w:footnote w:type="continuationSeparator" w:id="0">
    <w:p w:rsidR="00E66AFD" w:rsidRDefault="00E66AFD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0F1FDD"/>
    <w:rsid w:val="00114242"/>
    <w:rsid w:val="002A7911"/>
    <w:rsid w:val="002F2CBF"/>
    <w:rsid w:val="00334AD5"/>
    <w:rsid w:val="0037102B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70CCA"/>
    <w:rsid w:val="00C7259A"/>
    <w:rsid w:val="00D726BE"/>
    <w:rsid w:val="00E66AFD"/>
    <w:rsid w:val="00E763B8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F084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14</cp:revision>
  <cp:lastPrinted>2006-12-04T11:44:00Z</cp:lastPrinted>
  <dcterms:created xsi:type="dcterms:W3CDTF">2019-04-26T08:57:00Z</dcterms:created>
  <dcterms:modified xsi:type="dcterms:W3CDTF">2024-01-12T06:53:00Z</dcterms:modified>
</cp:coreProperties>
</file>